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87245" w14:textId="77777777" w:rsidR="00402DD1" w:rsidRPr="00402DD1" w:rsidRDefault="00402DD1" w:rsidP="005D0A8F">
      <w:pPr>
        <w:pStyle w:val="Normal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02DD1">
        <w:rPr>
          <w:rFonts w:asciiTheme="minorHAnsi" w:hAnsiTheme="minorHAnsi" w:cstheme="minorHAnsi"/>
          <w:b/>
          <w:sz w:val="28"/>
          <w:szCs w:val="28"/>
        </w:rPr>
        <w:t>Kankakee County Historical Society</w:t>
      </w:r>
    </w:p>
    <w:p w14:paraId="57C4BDBF" w14:textId="393884CF" w:rsidR="00402DD1" w:rsidRPr="00402DD1" w:rsidRDefault="0089794D" w:rsidP="005D0A8F">
      <w:pPr>
        <w:pStyle w:val="Normal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Maintenance Technician</w:t>
      </w:r>
    </w:p>
    <w:p w14:paraId="31B02BD1" w14:textId="77777777" w:rsidR="00402DD1" w:rsidRPr="00402DD1" w:rsidRDefault="00402DD1" w:rsidP="005D0A8F">
      <w:pPr>
        <w:pStyle w:val="Normal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02DD1">
        <w:rPr>
          <w:rFonts w:asciiTheme="minorHAnsi" w:hAnsiTheme="minorHAnsi" w:cstheme="minorHAnsi"/>
          <w:b/>
          <w:sz w:val="28"/>
          <w:szCs w:val="28"/>
        </w:rPr>
        <w:t>Job Description</w:t>
      </w:r>
    </w:p>
    <w:p w14:paraId="4E8DCC30" w14:textId="77777777" w:rsidR="00402DD1" w:rsidRDefault="00402DD1" w:rsidP="005D0A8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Style w:val="hgkelc"/>
          <w:rFonts w:asciiTheme="minorHAnsi" w:hAnsiTheme="minorHAnsi" w:cstheme="minorHAnsi"/>
          <w:sz w:val="28"/>
          <w:szCs w:val="28"/>
        </w:rPr>
      </w:pPr>
    </w:p>
    <w:p w14:paraId="30DF306B" w14:textId="7FF18DC2" w:rsidR="003628A5" w:rsidRPr="00402DD1" w:rsidRDefault="003628A5" w:rsidP="003B73F9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Style w:val="hgkelc"/>
          <w:rFonts w:asciiTheme="minorHAnsi" w:hAnsiTheme="minorHAnsi" w:cstheme="minorHAnsi"/>
          <w:sz w:val="28"/>
          <w:szCs w:val="28"/>
        </w:rPr>
      </w:pPr>
      <w:r w:rsidRPr="00402DD1">
        <w:rPr>
          <w:rStyle w:val="hgkelc"/>
          <w:rFonts w:asciiTheme="minorHAnsi" w:hAnsiTheme="minorHAnsi" w:cstheme="minorHAnsi"/>
          <w:sz w:val="28"/>
          <w:szCs w:val="28"/>
        </w:rPr>
        <w:t xml:space="preserve">The museum </w:t>
      </w:r>
      <w:r w:rsidR="00402DD1" w:rsidRPr="00402DD1">
        <w:rPr>
          <w:rStyle w:val="hgkelc"/>
          <w:rFonts w:asciiTheme="minorHAnsi" w:hAnsiTheme="minorHAnsi" w:cstheme="minorHAnsi"/>
          <w:sz w:val="28"/>
          <w:szCs w:val="28"/>
        </w:rPr>
        <w:t>handyperson</w:t>
      </w:r>
      <w:r w:rsidRPr="00402DD1">
        <w:rPr>
          <w:rStyle w:val="hgkelc"/>
          <w:rFonts w:asciiTheme="minorHAnsi" w:hAnsiTheme="minorHAnsi" w:cstheme="minorHAnsi"/>
          <w:sz w:val="28"/>
          <w:szCs w:val="28"/>
        </w:rPr>
        <w:t xml:space="preserve"> is able to </w:t>
      </w:r>
      <w:r w:rsidR="00501B19">
        <w:rPr>
          <w:rStyle w:val="hgkelc"/>
          <w:rFonts w:asciiTheme="minorHAnsi" w:hAnsiTheme="minorHAnsi" w:cstheme="minorHAnsi"/>
          <w:sz w:val="28"/>
          <w:szCs w:val="28"/>
        </w:rPr>
        <w:t xml:space="preserve">skillfully </w:t>
      </w:r>
      <w:r w:rsidRPr="00402DD1">
        <w:rPr>
          <w:rStyle w:val="hgkelc"/>
          <w:rFonts w:asciiTheme="minorHAnsi" w:hAnsiTheme="minorHAnsi" w:cstheme="minorHAnsi"/>
          <w:sz w:val="28"/>
          <w:szCs w:val="28"/>
        </w:rPr>
        <w:t>perform a variety of maintenance duties</w:t>
      </w:r>
      <w:r w:rsidR="00501B19">
        <w:rPr>
          <w:rStyle w:val="hgkelc"/>
          <w:rFonts w:asciiTheme="minorHAnsi" w:hAnsiTheme="minorHAnsi" w:cstheme="minorHAnsi"/>
          <w:sz w:val="28"/>
          <w:szCs w:val="28"/>
        </w:rPr>
        <w:t>.</w:t>
      </w:r>
      <w:r w:rsidRPr="00402DD1">
        <w:rPr>
          <w:rStyle w:val="hgkelc"/>
          <w:rFonts w:asciiTheme="minorHAnsi" w:hAnsiTheme="minorHAnsi" w:cstheme="minorHAnsi"/>
          <w:sz w:val="28"/>
          <w:szCs w:val="28"/>
        </w:rPr>
        <w:t xml:space="preserve"> Adept in handling preventative maintenance, basic repairs, cosmetic upkeep, and simple appliance installations. Ability to handle power tools and some maintenance related machinery.</w:t>
      </w:r>
      <w:r w:rsidR="00402DD1" w:rsidRPr="00402DD1">
        <w:rPr>
          <w:rStyle w:val="hgkelc"/>
          <w:rFonts w:asciiTheme="minorHAnsi" w:hAnsiTheme="minorHAnsi" w:cstheme="minorHAnsi"/>
          <w:sz w:val="28"/>
          <w:szCs w:val="28"/>
        </w:rPr>
        <w:t xml:space="preserve"> The museum handyperson </w:t>
      </w:r>
      <w:r w:rsidR="00501B19">
        <w:rPr>
          <w:rStyle w:val="hgkelc"/>
          <w:rFonts w:asciiTheme="minorHAnsi" w:hAnsiTheme="minorHAnsi" w:cstheme="minorHAnsi"/>
          <w:sz w:val="28"/>
          <w:szCs w:val="28"/>
        </w:rPr>
        <w:t>must be</w:t>
      </w:r>
      <w:r w:rsidR="00402DD1" w:rsidRPr="00402DD1">
        <w:rPr>
          <w:rStyle w:val="hgkelc"/>
          <w:rFonts w:asciiTheme="minorHAnsi" w:hAnsiTheme="minorHAnsi" w:cstheme="minorHAnsi"/>
          <w:sz w:val="28"/>
          <w:szCs w:val="28"/>
        </w:rPr>
        <w:t xml:space="preserve"> willing to undertake other assignments as needed.</w:t>
      </w:r>
    </w:p>
    <w:p w14:paraId="7D5150AF" w14:textId="77777777" w:rsidR="003628A5" w:rsidRPr="00402DD1" w:rsidRDefault="003628A5" w:rsidP="003B73F9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Style w:val="hgkelc"/>
          <w:rFonts w:asciiTheme="minorHAnsi" w:hAnsiTheme="minorHAnsi" w:cstheme="minorHAnsi"/>
          <w:sz w:val="28"/>
          <w:szCs w:val="28"/>
        </w:rPr>
      </w:pPr>
    </w:p>
    <w:p w14:paraId="33914548" w14:textId="77777777" w:rsidR="00402DD1" w:rsidRPr="00402DD1" w:rsidRDefault="00402DD1" w:rsidP="003B73F9">
      <w:pPr>
        <w:spacing w:after="0" w:line="240" w:lineRule="auto"/>
        <w:ind w:left="720"/>
        <w:rPr>
          <w:rFonts w:eastAsia="Times New Roman" w:cstheme="minorHAnsi"/>
          <w:sz w:val="28"/>
          <w:szCs w:val="28"/>
        </w:rPr>
      </w:pPr>
      <w:r w:rsidRPr="00402DD1">
        <w:rPr>
          <w:rFonts w:eastAsia="Times New Roman" w:cstheme="minorHAnsi"/>
          <w:b/>
          <w:bCs/>
          <w:sz w:val="28"/>
          <w:szCs w:val="28"/>
        </w:rPr>
        <w:t>Responsibilities</w:t>
      </w:r>
    </w:p>
    <w:p w14:paraId="671BB0CC" w14:textId="77777777" w:rsidR="00402DD1" w:rsidRPr="00402DD1" w:rsidRDefault="00402DD1" w:rsidP="003B73F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402DD1">
        <w:rPr>
          <w:rFonts w:eastAsia="Times New Roman" w:cstheme="minorHAnsi"/>
          <w:sz w:val="28"/>
          <w:szCs w:val="28"/>
        </w:rPr>
        <w:t>Perform maintenance and light repairs.</w:t>
      </w:r>
    </w:p>
    <w:p w14:paraId="2C5A738D" w14:textId="77777777" w:rsidR="00402DD1" w:rsidRDefault="00402DD1" w:rsidP="003B73F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402DD1">
        <w:rPr>
          <w:rFonts w:eastAsia="Times New Roman" w:cstheme="minorHAnsi"/>
          <w:sz w:val="28"/>
          <w:szCs w:val="28"/>
        </w:rPr>
        <w:t>Perform routine landscaping on the grounds.</w:t>
      </w:r>
    </w:p>
    <w:p w14:paraId="426E3BE3" w14:textId="34AE7D48" w:rsidR="00B93243" w:rsidRPr="005506CC" w:rsidRDefault="00B93243" w:rsidP="003B73F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Carry out </w:t>
      </w:r>
      <w:r w:rsidR="005506CC">
        <w:rPr>
          <w:rFonts w:eastAsia="Times New Roman" w:cstheme="minorHAnsi"/>
          <w:sz w:val="28"/>
          <w:szCs w:val="28"/>
        </w:rPr>
        <w:t xml:space="preserve">larger building maintenance and </w:t>
      </w:r>
      <w:r>
        <w:rPr>
          <w:rFonts w:eastAsia="Times New Roman" w:cstheme="minorHAnsi"/>
          <w:sz w:val="28"/>
          <w:szCs w:val="28"/>
        </w:rPr>
        <w:t xml:space="preserve">landscaping projects as able or oversee work </w:t>
      </w:r>
      <w:r w:rsidR="005506CC">
        <w:rPr>
          <w:rFonts w:eastAsia="Times New Roman" w:cstheme="minorHAnsi"/>
          <w:sz w:val="28"/>
          <w:szCs w:val="28"/>
        </w:rPr>
        <w:t>that is</w:t>
      </w:r>
      <w:r>
        <w:rPr>
          <w:rFonts w:eastAsia="Times New Roman" w:cstheme="minorHAnsi"/>
          <w:sz w:val="28"/>
          <w:szCs w:val="28"/>
        </w:rPr>
        <w:t xml:space="preserve"> outsourced.</w:t>
      </w:r>
    </w:p>
    <w:p w14:paraId="250FC237" w14:textId="6CCA738A" w:rsidR="00402DD1" w:rsidRPr="00402DD1" w:rsidRDefault="00402DD1" w:rsidP="003B73F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402DD1">
        <w:rPr>
          <w:rFonts w:eastAsia="Times New Roman" w:cstheme="minorHAnsi"/>
          <w:sz w:val="28"/>
          <w:szCs w:val="28"/>
        </w:rPr>
        <w:t>Paint and fill gaps or crevices (on walls, sidewalks etc.)</w:t>
      </w:r>
      <w:r w:rsidR="00DE11DD">
        <w:rPr>
          <w:rFonts w:eastAsia="Times New Roman" w:cstheme="minorHAnsi"/>
          <w:sz w:val="28"/>
          <w:szCs w:val="28"/>
        </w:rPr>
        <w:t>.</w:t>
      </w:r>
    </w:p>
    <w:p w14:paraId="689A7139" w14:textId="57016D49" w:rsidR="00402DD1" w:rsidRPr="00402DD1" w:rsidRDefault="00402DD1" w:rsidP="003B73F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402DD1">
        <w:rPr>
          <w:rFonts w:eastAsia="Times New Roman" w:cstheme="minorHAnsi"/>
          <w:sz w:val="28"/>
          <w:szCs w:val="28"/>
        </w:rPr>
        <w:t>Undertake light installation</w:t>
      </w:r>
      <w:r w:rsidR="00DE11DD">
        <w:rPr>
          <w:rFonts w:eastAsia="Times New Roman" w:cstheme="minorHAnsi"/>
          <w:sz w:val="28"/>
          <w:szCs w:val="28"/>
        </w:rPr>
        <w:t>.</w:t>
      </w:r>
      <w:r w:rsidRPr="00402DD1">
        <w:rPr>
          <w:rFonts w:eastAsia="Times New Roman" w:cstheme="minorHAnsi"/>
          <w:sz w:val="28"/>
          <w:szCs w:val="28"/>
        </w:rPr>
        <w:t xml:space="preserve"> </w:t>
      </w:r>
    </w:p>
    <w:p w14:paraId="07F68F39" w14:textId="77777777" w:rsidR="00402DD1" w:rsidRPr="00402DD1" w:rsidRDefault="00402DD1" w:rsidP="003B73F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402DD1">
        <w:rPr>
          <w:rFonts w:eastAsia="Times New Roman" w:cstheme="minorHAnsi"/>
          <w:sz w:val="28"/>
          <w:szCs w:val="28"/>
        </w:rPr>
        <w:t>Repair equipment or appliances.</w:t>
      </w:r>
    </w:p>
    <w:p w14:paraId="18E12652" w14:textId="6EBF8C32" w:rsidR="00402DD1" w:rsidRPr="00402DD1" w:rsidRDefault="00402DD1" w:rsidP="003B73F9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8"/>
          <w:szCs w:val="28"/>
        </w:rPr>
      </w:pPr>
      <w:r w:rsidRPr="00402DD1">
        <w:rPr>
          <w:rFonts w:asciiTheme="minorHAnsi" w:hAnsiTheme="minorHAnsi" w:cstheme="minorHAnsi"/>
          <w:color w:val="000000"/>
          <w:sz w:val="28"/>
          <w:szCs w:val="28"/>
        </w:rPr>
        <w:t>Provide museum tours</w:t>
      </w:r>
      <w:r w:rsidR="00501B19">
        <w:rPr>
          <w:rFonts w:asciiTheme="minorHAnsi" w:hAnsiTheme="minorHAnsi" w:cstheme="minorHAnsi"/>
          <w:color w:val="000000"/>
          <w:sz w:val="28"/>
          <w:szCs w:val="28"/>
        </w:rPr>
        <w:t xml:space="preserve"> when requested.</w:t>
      </w:r>
      <w:r w:rsidRPr="00402DD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1087DC80" w14:textId="35CB657E" w:rsidR="00402DD1" w:rsidRPr="00402DD1" w:rsidRDefault="00402DD1" w:rsidP="003B73F9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Style w:val="hgkelc"/>
          <w:rFonts w:asciiTheme="minorHAnsi" w:hAnsiTheme="minorHAnsi" w:cstheme="minorHAnsi"/>
          <w:sz w:val="28"/>
          <w:szCs w:val="28"/>
        </w:rPr>
      </w:pPr>
      <w:r w:rsidRPr="00402DD1">
        <w:rPr>
          <w:rFonts w:asciiTheme="minorHAnsi" w:hAnsiTheme="minorHAnsi" w:cstheme="minorHAnsi"/>
          <w:color w:val="000000"/>
          <w:sz w:val="28"/>
          <w:szCs w:val="28"/>
        </w:rPr>
        <w:t>Work with Executive Director on other duties as assigned</w:t>
      </w:r>
      <w:r w:rsidR="00DE11DD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4722E3A1" w14:textId="77777777" w:rsidR="00402DD1" w:rsidRPr="00402DD1" w:rsidRDefault="00402DD1" w:rsidP="003B73F9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rPr>
          <w:rStyle w:val="hgkelc"/>
          <w:rFonts w:asciiTheme="minorHAnsi" w:hAnsiTheme="minorHAnsi" w:cstheme="minorHAnsi"/>
          <w:b/>
          <w:sz w:val="28"/>
          <w:szCs w:val="28"/>
        </w:rPr>
      </w:pPr>
    </w:p>
    <w:p w14:paraId="20837C1F" w14:textId="77777777" w:rsidR="003628A5" w:rsidRPr="003628A5" w:rsidRDefault="003628A5" w:rsidP="003B73F9">
      <w:pPr>
        <w:spacing w:after="0" w:line="240" w:lineRule="auto"/>
        <w:ind w:left="720"/>
        <w:rPr>
          <w:rFonts w:eastAsia="Times New Roman" w:cstheme="minorHAnsi"/>
          <w:sz w:val="28"/>
          <w:szCs w:val="28"/>
        </w:rPr>
      </w:pPr>
      <w:r w:rsidRPr="003628A5">
        <w:rPr>
          <w:rFonts w:eastAsia="Times New Roman" w:cstheme="minorHAnsi"/>
          <w:b/>
          <w:bCs/>
          <w:sz w:val="28"/>
          <w:szCs w:val="28"/>
        </w:rPr>
        <w:t>Requirements</w:t>
      </w:r>
    </w:p>
    <w:p w14:paraId="6F3D6290" w14:textId="77777777" w:rsidR="003628A5" w:rsidRPr="003628A5" w:rsidRDefault="003628A5" w:rsidP="003B73F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3628A5">
        <w:rPr>
          <w:rFonts w:eastAsia="Times New Roman" w:cstheme="minorHAnsi"/>
          <w:sz w:val="28"/>
          <w:szCs w:val="28"/>
        </w:rPr>
        <w:t>Proven experience as handyman.</w:t>
      </w:r>
    </w:p>
    <w:p w14:paraId="20FB1C16" w14:textId="73DF7112" w:rsidR="003628A5" w:rsidRPr="003628A5" w:rsidRDefault="003628A5" w:rsidP="003B73F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3628A5">
        <w:rPr>
          <w:rFonts w:eastAsia="Times New Roman" w:cstheme="minorHAnsi"/>
          <w:sz w:val="28"/>
          <w:szCs w:val="28"/>
        </w:rPr>
        <w:t xml:space="preserve">Experience with hardware </w:t>
      </w:r>
      <w:r w:rsidR="00501B19">
        <w:rPr>
          <w:rFonts w:eastAsia="Times New Roman" w:cstheme="minorHAnsi"/>
          <w:sz w:val="28"/>
          <w:szCs w:val="28"/>
        </w:rPr>
        <w:t xml:space="preserve">and </w:t>
      </w:r>
      <w:r w:rsidRPr="003628A5">
        <w:rPr>
          <w:rFonts w:eastAsia="Times New Roman" w:cstheme="minorHAnsi"/>
          <w:sz w:val="28"/>
          <w:szCs w:val="28"/>
        </w:rPr>
        <w:t>tools.</w:t>
      </w:r>
    </w:p>
    <w:p w14:paraId="5C712F83" w14:textId="77777777" w:rsidR="003628A5" w:rsidRPr="003628A5" w:rsidRDefault="003628A5" w:rsidP="003B73F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3628A5">
        <w:rPr>
          <w:rFonts w:eastAsia="Times New Roman" w:cstheme="minorHAnsi"/>
          <w:sz w:val="28"/>
          <w:szCs w:val="28"/>
        </w:rPr>
        <w:t>Basic understanding of electrical, plumbing or HVAC systems.</w:t>
      </w:r>
    </w:p>
    <w:p w14:paraId="7D38A547" w14:textId="77777777" w:rsidR="003628A5" w:rsidRPr="003628A5" w:rsidRDefault="003628A5" w:rsidP="003B73F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3628A5">
        <w:rPr>
          <w:rFonts w:eastAsia="Times New Roman" w:cstheme="minorHAnsi"/>
          <w:sz w:val="28"/>
          <w:szCs w:val="28"/>
        </w:rPr>
        <w:t>Basic math skills.</w:t>
      </w:r>
    </w:p>
    <w:p w14:paraId="01299C31" w14:textId="77777777" w:rsidR="003628A5" w:rsidRPr="003628A5" w:rsidRDefault="003628A5" w:rsidP="003B73F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3628A5">
        <w:rPr>
          <w:rFonts w:eastAsia="Times New Roman" w:cstheme="minorHAnsi"/>
          <w:sz w:val="28"/>
          <w:szCs w:val="28"/>
        </w:rPr>
        <w:t>Good communication ability.</w:t>
      </w:r>
    </w:p>
    <w:p w14:paraId="3459BFF8" w14:textId="187AC5AF" w:rsidR="003628A5" w:rsidRPr="003628A5" w:rsidRDefault="00501B19" w:rsidP="003B73F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Good organizational and problem-solving skills</w:t>
      </w:r>
    </w:p>
    <w:p w14:paraId="72266176" w14:textId="77777777" w:rsidR="003628A5" w:rsidRPr="003628A5" w:rsidRDefault="003628A5" w:rsidP="003B73F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3628A5">
        <w:rPr>
          <w:rFonts w:eastAsia="Times New Roman" w:cstheme="minorHAnsi"/>
          <w:sz w:val="28"/>
          <w:szCs w:val="28"/>
        </w:rPr>
        <w:t>Attention to detail.</w:t>
      </w:r>
    </w:p>
    <w:p w14:paraId="4575E570" w14:textId="77777777" w:rsidR="0022512D" w:rsidRPr="00484E51" w:rsidRDefault="003628A5" w:rsidP="003B73F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3628A5">
        <w:rPr>
          <w:rFonts w:eastAsia="Times New Roman" w:cstheme="minorHAnsi"/>
          <w:sz w:val="28"/>
          <w:szCs w:val="28"/>
        </w:rPr>
        <w:t>High school diploma or equivalent.</w:t>
      </w:r>
    </w:p>
    <w:p w14:paraId="65B6C34A" w14:textId="77777777" w:rsidR="003B73F9" w:rsidRDefault="003B73F9" w:rsidP="003B73F9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56EFDBC4" w14:textId="73D4D66D" w:rsidR="0022512D" w:rsidRPr="00484E51" w:rsidRDefault="0022512D" w:rsidP="003B73F9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484E51">
        <w:rPr>
          <w:rFonts w:asciiTheme="minorHAnsi" w:hAnsiTheme="minorHAnsi" w:cstheme="minorHAnsi"/>
          <w:b/>
          <w:color w:val="000000"/>
          <w:sz w:val="28"/>
          <w:szCs w:val="28"/>
        </w:rPr>
        <w:t>Hours</w:t>
      </w:r>
    </w:p>
    <w:p w14:paraId="418AA84B" w14:textId="77777777" w:rsidR="005506CC" w:rsidRDefault="005506CC" w:rsidP="003B73F9">
      <w:pPr>
        <w:pStyle w:val="Normal1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Seasonal (April – October) </w:t>
      </w:r>
    </w:p>
    <w:p w14:paraId="7D2D4B8A" w14:textId="3DCCBD7D" w:rsidR="0022512D" w:rsidRDefault="005506CC" w:rsidP="00CE188D">
      <w:pPr>
        <w:pStyle w:val="Normal1"/>
        <w:ind w:left="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Flexible scheduling b</w:t>
      </w:r>
      <w:r w:rsidR="006D2339">
        <w:rPr>
          <w:rFonts w:asciiTheme="minorHAnsi" w:hAnsiTheme="minorHAnsi" w:cstheme="minorHAnsi"/>
          <w:sz w:val="28"/>
          <w:szCs w:val="28"/>
        </w:rPr>
        <w:t>ased on experience and needs (a</w:t>
      </w:r>
      <w:r>
        <w:rPr>
          <w:rFonts w:asciiTheme="minorHAnsi" w:hAnsiTheme="minorHAnsi" w:cstheme="minorHAnsi"/>
          <w:sz w:val="28"/>
          <w:szCs w:val="28"/>
        </w:rPr>
        <w:t xml:space="preserve">verage of 10-15 hours per </w:t>
      </w:r>
      <w:r w:rsidR="0069300B" w:rsidRPr="00484E51">
        <w:rPr>
          <w:rFonts w:asciiTheme="minorHAnsi" w:hAnsiTheme="minorHAnsi" w:cstheme="minorHAnsi"/>
          <w:sz w:val="28"/>
          <w:szCs w:val="28"/>
        </w:rPr>
        <w:t>week</w:t>
      </w:r>
      <w:r w:rsidR="006D2339">
        <w:rPr>
          <w:rFonts w:asciiTheme="minorHAnsi" w:hAnsiTheme="minorHAnsi" w:cstheme="minorHAnsi"/>
          <w:sz w:val="28"/>
          <w:szCs w:val="28"/>
        </w:rPr>
        <w:t>)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7B533028" w14:textId="77777777" w:rsidR="005D0A8F" w:rsidRDefault="005D0A8F" w:rsidP="003B73F9">
      <w:pPr>
        <w:pStyle w:val="Normal1"/>
        <w:ind w:left="720"/>
        <w:rPr>
          <w:rFonts w:asciiTheme="minorHAnsi" w:hAnsiTheme="minorHAnsi" w:cstheme="minorHAnsi"/>
          <w:sz w:val="28"/>
          <w:szCs w:val="28"/>
        </w:rPr>
      </w:pPr>
    </w:p>
    <w:p w14:paraId="416B63B8" w14:textId="4035FDAD" w:rsidR="005D0A8F" w:rsidRPr="003B73F9" w:rsidRDefault="005D0A8F" w:rsidP="003B73F9">
      <w:pPr>
        <w:pStyle w:val="Normal1"/>
        <w:ind w:left="720"/>
        <w:rPr>
          <w:rFonts w:asciiTheme="minorHAnsi" w:hAnsiTheme="minorHAnsi" w:cstheme="minorHAnsi"/>
          <w:b/>
          <w:sz w:val="28"/>
          <w:szCs w:val="28"/>
        </w:rPr>
      </w:pPr>
      <w:r w:rsidRPr="003B73F9">
        <w:rPr>
          <w:rFonts w:asciiTheme="minorHAnsi" w:hAnsiTheme="minorHAnsi" w:cstheme="minorHAnsi"/>
          <w:b/>
          <w:sz w:val="28"/>
          <w:szCs w:val="28"/>
        </w:rPr>
        <w:t>Additional Information</w:t>
      </w:r>
    </w:p>
    <w:p w14:paraId="49BBAF04" w14:textId="14DB43CF" w:rsidR="005D0A8F" w:rsidRDefault="005D0A8F" w:rsidP="003B73F9">
      <w:pPr>
        <w:pStyle w:val="Normal1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Pay rate - $17 per hour</w:t>
      </w:r>
    </w:p>
    <w:p w14:paraId="7718D181" w14:textId="669B4764" w:rsidR="003B73F9" w:rsidRDefault="003B73F9" w:rsidP="003B73F9">
      <w:pPr>
        <w:pStyle w:val="Normal1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Position o</w:t>
      </w:r>
      <w:r>
        <w:rPr>
          <w:rFonts w:asciiTheme="minorHAnsi" w:hAnsiTheme="minorHAnsi" w:cstheme="minorHAnsi"/>
          <w:sz w:val="28"/>
          <w:szCs w:val="28"/>
        </w:rPr>
        <w:t>pen until filled</w:t>
      </w:r>
    </w:p>
    <w:p w14:paraId="09A7BBA0" w14:textId="0082249E" w:rsidR="00CE188D" w:rsidRDefault="00CE188D" w:rsidP="003B73F9">
      <w:pPr>
        <w:pStyle w:val="Normal1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To apply – send resume to </w:t>
      </w:r>
      <w:hyperlink r:id="rId7" w:history="1">
        <w:r w:rsidRPr="00E524C7">
          <w:rPr>
            <w:rStyle w:val="Hyperlink"/>
            <w:rFonts w:asciiTheme="minorHAnsi" w:hAnsiTheme="minorHAnsi" w:cstheme="minorHAnsi"/>
            <w:sz w:val="28"/>
            <w:szCs w:val="28"/>
          </w:rPr>
          <w:t>kankakeecountymuseum@gmail.com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or drop it off at the Kankakee County Museum 801 S. 8</w:t>
      </w:r>
      <w:r w:rsidRPr="00CE188D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Ave Kankakee IL</w:t>
      </w:r>
    </w:p>
    <w:p w14:paraId="4596DF7E" w14:textId="6149C203" w:rsidR="005D0A8F" w:rsidRPr="005506CC" w:rsidRDefault="005D0A8F" w:rsidP="005D0A8F">
      <w:pPr>
        <w:pStyle w:val="Normal1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sectPr w:rsidR="005D0A8F" w:rsidRPr="005506CC" w:rsidSect="003B7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B1E46"/>
    <w:multiLevelType w:val="multilevel"/>
    <w:tmpl w:val="A92A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01"/>
      <w:numFmt w:val="bullet"/>
      <w:lvlText w:val="-"/>
      <w:lvlJc w:val="left"/>
      <w:pPr>
        <w:ind w:left="1440" w:hanging="360"/>
      </w:pPr>
      <w:rPr>
        <w:rFonts w:ascii="Calibri" w:eastAsia="Cambria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B349F4"/>
    <w:multiLevelType w:val="multilevel"/>
    <w:tmpl w:val="C3645D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F2B1D60"/>
    <w:multiLevelType w:val="multilevel"/>
    <w:tmpl w:val="3F3E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A5"/>
    <w:rsid w:val="00097D9B"/>
    <w:rsid w:val="00147687"/>
    <w:rsid w:val="0022512D"/>
    <w:rsid w:val="003628A5"/>
    <w:rsid w:val="003B73F9"/>
    <w:rsid w:val="00402DD1"/>
    <w:rsid w:val="00484E51"/>
    <w:rsid w:val="00501B19"/>
    <w:rsid w:val="00543585"/>
    <w:rsid w:val="005506CC"/>
    <w:rsid w:val="005D0A8F"/>
    <w:rsid w:val="0069300B"/>
    <w:rsid w:val="006D2339"/>
    <w:rsid w:val="0081049F"/>
    <w:rsid w:val="0089794D"/>
    <w:rsid w:val="009858B2"/>
    <w:rsid w:val="009E4492"/>
    <w:rsid w:val="00B93243"/>
    <w:rsid w:val="00CE188D"/>
    <w:rsid w:val="00D941BF"/>
    <w:rsid w:val="00DE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07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628A5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hgkelc">
    <w:name w:val="hgkelc"/>
    <w:basedOn w:val="DefaultParagraphFont"/>
    <w:rsid w:val="003628A5"/>
  </w:style>
  <w:style w:type="character" w:styleId="Hyperlink">
    <w:name w:val="Hyperlink"/>
    <w:basedOn w:val="DefaultParagraphFont"/>
    <w:uiPriority w:val="99"/>
    <w:unhideWhenUsed/>
    <w:rsid w:val="00CE1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628A5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hgkelc">
    <w:name w:val="hgkelc"/>
    <w:basedOn w:val="DefaultParagraphFont"/>
    <w:rsid w:val="003628A5"/>
  </w:style>
  <w:style w:type="character" w:styleId="Hyperlink">
    <w:name w:val="Hyperlink"/>
    <w:basedOn w:val="DefaultParagraphFont"/>
    <w:uiPriority w:val="99"/>
    <w:unhideWhenUsed/>
    <w:rsid w:val="00CE1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kakeecountymuseu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B253C-D7AD-4931-A24A-5E85E8EC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 Director 2</dc:creator>
  <cp:lastModifiedBy>Museum Director 2</cp:lastModifiedBy>
  <cp:revision>6</cp:revision>
  <dcterms:created xsi:type="dcterms:W3CDTF">2024-03-07T22:14:00Z</dcterms:created>
  <dcterms:modified xsi:type="dcterms:W3CDTF">2024-03-07T22:19:00Z</dcterms:modified>
</cp:coreProperties>
</file>